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82" w:rsidRPr="00412431" w:rsidRDefault="00010582" w:rsidP="00010582">
      <w:pPr>
        <w:spacing w:before="120" w:after="0" w:line="360" w:lineRule="auto"/>
        <w:jc w:val="both"/>
        <w:outlineLvl w:val="0"/>
        <w:rPr>
          <w:rFonts w:ascii="Arial" w:hAnsi="Arial" w:cs="Arial"/>
          <w:color w:val="auto"/>
        </w:rPr>
      </w:pPr>
      <w:bookmarkStart w:id="0" w:name="_Toc319495744"/>
    </w:p>
    <w:p w:rsidR="003F129C" w:rsidRDefault="003F129C" w:rsidP="003F129C">
      <w:pPr>
        <w:pStyle w:val="Prrafodelista"/>
        <w:spacing w:after="0" w:line="240" w:lineRule="auto"/>
        <w:ind w:left="360"/>
        <w:contextualSpacing w:val="0"/>
        <w:jc w:val="center"/>
        <w:outlineLvl w:val="0"/>
        <w:rPr>
          <w:rFonts w:ascii="Arial" w:hAnsi="Arial" w:cs="Arial"/>
          <w:color w:val="auto"/>
          <w:sz w:val="44"/>
          <w:szCs w:val="44"/>
        </w:rPr>
      </w:pPr>
      <w:r w:rsidRPr="00B35330">
        <w:rPr>
          <w:rFonts w:ascii="Arial" w:hAnsi="Arial" w:cs="Arial"/>
          <w:caps/>
          <w:color w:val="auto"/>
          <w:sz w:val="44"/>
          <w:szCs w:val="44"/>
        </w:rPr>
        <w:t>Cazafotosub</w:t>
      </w:r>
      <w:r>
        <w:rPr>
          <w:rFonts w:ascii="Arial" w:hAnsi="Arial" w:cs="Arial"/>
          <w:caps/>
          <w:color w:val="auto"/>
          <w:sz w:val="44"/>
          <w:szCs w:val="44"/>
        </w:rPr>
        <w:t xml:space="preserve"> </w:t>
      </w:r>
      <w:r w:rsidRPr="00B35330">
        <w:rPr>
          <w:rFonts w:ascii="Arial" w:hAnsi="Arial" w:cs="Arial"/>
          <w:color w:val="auto"/>
          <w:sz w:val="44"/>
          <w:szCs w:val="44"/>
        </w:rPr>
        <w:t>201</w:t>
      </w:r>
      <w:r w:rsidR="00CA626D">
        <w:rPr>
          <w:rFonts w:ascii="Arial" w:hAnsi="Arial" w:cs="Arial"/>
          <w:color w:val="auto"/>
          <w:sz w:val="44"/>
          <w:szCs w:val="44"/>
        </w:rPr>
        <w:t>8</w:t>
      </w:r>
    </w:p>
    <w:p w:rsidR="00C636FB" w:rsidRPr="00C636FB" w:rsidRDefault="00C636FB" w:rsidP="003F129C">
      <w:pPr>
        <w:pStyle w:val="Prrafodelista"/>
        <w:spacing w:after="0" w:line="240" w:lineRule="auto"/>
        <w:ind w:left="360"/>
        <w:contextualSpacing w:val="0"/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</w:p>
    <w:bookmarkEnd w:id="0"/>
    <w:p w:rsidR="00A77B3E" w:rsidRDefault="001404D4" w:rsidP="003F129C">
      <w:pPr>
        <w:pStyle w:val="Prrafodelista"/>
        <w:spacing w:after="0" w:line="240" w:lineRule="auto"/>
        <w:ind w:left="357"/>
        <w:contextualSpacing w:val="0"/>
        <w:jc w:val="center"/>
        <w:outlineLvl w:val="0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 xml:space="preserve">HOJA DE </w:t>
      </w:r>
      <w:r w:rsidR="00A23365">
        <w:rPr>
          <w:rFonts w:ascii="Arial" w:hAnsi="Arial" w:cs="Arial"/>
          <w:color w:val="auto"/>
          <w:sz w:val="44"/>
          <w:szCs w:val="44"/>
        </w:rPr>
        <w:t>SELEC</w:t>
      </w:r>
      <w:r>
        <w:rPr>
          <w:rFonts w:ascii="Arial" w:hAnsi="Arial" w:cs="Arial"/>
          <w:color w:val="auto"/>
          <w:sz w:val="44"/>
          <w:szCs w:val="44"/>
        </w:rPr>
        <w:t>CIÓN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655"/>
      </w:tblGrid>
      <w:tr w:rsidR="00C636FB" w:rsidRPr="00C636FB" w:rsidTr="0032577A">
        <w:trPr>
          <w:trHeight w:val="672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636FB" w:rsidRPr="00C636FB" w:rsidRDefault="00C636FB" w:rsidP="00C63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48"/>
                <w:szCs w:val="48"/>
              </w:rPr>
            </w:pPr>
            <w:r w:rsidRPr="00C636FB">
              <w:rPr>
                <w:rFonts w:ascii="Arial" w:eastAsia="Times New Roman" w:hAnsi="Arial" w:cs="Arial"/>
                <w:color w:val="auto"/>
                <w:sz w:val="48"/>
                <w:szCs w:val="48"/>
              </w:rPr>
              <w:t> </w:t>
            </w:r>
          </w:p>
        </w:tc>
        <w:tc>
          <w:tcPr>
            <w:tcW w:w="7655" w:type="dxa"/>
            <w:shd w:val="clear" w:color="000000" w:fill="FFFFFF"/>
            <w:noWrap/>
            <w:vAlign w:val="center"/>
            <w:hideMark/>
          </w:tcPr>
          <w:p w:rsidR="00C636FB" w:rsidRPr="00C636FB" w:rsidRDefault="00C636FB" w:rsidP="00C636F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color w:val="auto"/>
                <w:sz w:val="48"/>
                <w:szCs w:val="48"/>
              </w:rPr>
              <w:t>L</w:t>
            </w:r>
            <w:r w:rsidRPr="00C636FB">
              <w:rPr>
                <w:rFonts w:ascii="Arial" w:eastAsia="Times New Roman" w:hAnsi="Arial" w:cs="Arial"/>
                <w:color w:val="auto"/>
                <w:sz w:val="48"/>
                <w:szCs w:val="48"/>
              </w:rPr>
              <w:t>etra identificativa del competidor</w:t>
            </w:r>
          </w:p>
        </w:tc>
      </w:tr>
    </w:tbl>
    <w:p w:rsidR="00C636FB" w:rsidRPr="00C636FB" w:rsidRDefault="00C636FB" w:rsidP="003F129C">
      <w:pPr>
        <w:pStyle w:val="Prrafodelista"/>
        <w:spacing w:after="0" w:line="240" w:lineRule="auto"/>
        <w:ind w:left="357"/>
        <w:contextualSpacing w:val="0"/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</w:p>
    <w:tbl>
      <w:tblPr>
        <w:tblW w:w="939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8"/>
        <w:gridCol w:w="2268"/>
        <w:gridCol w:w="2551"/>
        <w:gridCol w:w="1985"/>
        <w:gridCol w:w="1581"/>
      </w:tblGrid>
      <w:tr w:rsidR="001404D4" w:rsidRPr="001404D4" w:rsidTr="00A23365">
        <w:trPr>
          <w:trHeight w:val="1245"/>
        </w:trPr>
        <w:tc>
          <w:tcPr>
            <w:tcW w:w="480" w:type="dxa"/>
            <w:shd w:val="clear" w:color="000000" w:fill="FFFFFF"/>
            <w:noWrap/>
            <w:textDirection w:val="btLr"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Código pez</w:t>
            </w:r>
          </w:p>
        </w:tc>
        <w:tc>
          <w:tcPr>
            <w:tcW w:w="528" w:type="dxa"/>
            <w:shd w:val="clear" w:color="auto" w:fill="auto"/>
            <w:textDirection w:val="btLr"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Valoración artística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Nombre Imagen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Nombre científico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Nombre común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Familia</w:t>
            </w:r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Alosa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alosa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Sábalo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Clupeidae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Alosa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fallax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Saboga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Clupeidae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528" w:type="dxa"/>
            <w:shd w:val="clear" w:color="000000" w:fill="D9D9D9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Ammodytes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spp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Lanzón, Bolo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Ammodytidae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Anguilla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anguilla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Anguila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Anguillidae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Anthias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anthias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Tres colas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Serranidae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Aphia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minuta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Chanquete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Apletodon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dentatus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Gobiesocidae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Apogon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imberbis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Salmonete real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Apogonidae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Arnoglossus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laterna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Peluda, </w:t>
            </w: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Serrandell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Bothidae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Aspitrigla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cuculus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Golondro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Triglidae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Atherina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spp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</w:rPr>
              <w:t>Pejerrei</w:t>
            </w:r>
            <w:proofErr w:type="spellEnd"/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Atherinidae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Auxis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rochei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Melva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Scombridae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66685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666855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Balistes</w:t>
            </w:r>
            <w:proofErr w:type="spellEnd"/>
            <w:r w:rsidRPr="00666855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6855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carolinensis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66685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6685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Pez ballesta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Balistidae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  <w:t>Belone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  <w:t>belone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</w:rPr>
              <w:t>Aguja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Scomberesocidae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Blennius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ocellaris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Torillo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Boops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boops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Boga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Brama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brama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Palometa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Bramidae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Callionymus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spp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Primita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Callionymidae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Centrolabrus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exoletus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Farro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Cetorhinus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maximus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Peregrino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Carcharhinidae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Chelidonichthys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lucernus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Bejel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Triglidae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Chelon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labrosus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Corcón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Mugilidae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Conger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conger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Congrio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Congridae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b/>
                <w:bCs/>
                <w:i/>
                <w:i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Coris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julis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(F)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Julia, Doncella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Coris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julis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(M)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Julia, Doncella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Coryphoblennius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galerita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Futarra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Ctenolabrus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rupestris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Cyclopterus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lumpus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Cyclopteridae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Dasyatis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centroura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Dasyatidae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Dasyatis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pastinaca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Dasyatidae</w:t>
            </w:r>
            <w:proofErr w:type="spellEnd"/>
          </w:p>
        </w:tc>
      </w:tr>
      <w:tr w:rsidR="00C636FB" w:rsidRPr="001404D4" w:rsidTr="00297F59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Dentex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dentex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Dicentrarchus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labrax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Serranidae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Diplecogaster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bimaculata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Gobiesocidae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Diplodus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annularis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Diplodus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cervinus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Diplodus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puntazzo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Diplodus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sargus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66685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6685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Sargo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Diplodus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vulgaris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66685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6685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Mojarra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297F59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Echiichthys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vipera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66685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6685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Salvariego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Trachinidae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40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Engraulis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encrasicolus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Boquerón/Anchoa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Engraulidae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Entereulus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aequoreus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Eutrigla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gurnardus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Borracho, Garneo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Triglidae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Gaidropsarus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mediterraneus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Barbado, Bertorella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Gadidae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Gaidropsarus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vulgaris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Lota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Gadidae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Galeorhinus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galeus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A23365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</w:t>
            </w:r>
            <w:r w:rsidR="001404D4"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azón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Triakidae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bucchichi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Raposo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47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cobitis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Cabor</w:t>
            </w:r>
            <w:proofErr w:type="spellEnd"/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de roca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48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cruentatus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Gobit</w:t>
            </w:r>
            <w:proofErr w:type="spellEnd"/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-boca roja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49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gasteveni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niger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Chaparrudo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51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paganellus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Bobi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vittatus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Gobio listado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xanthocephalus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Gobio dorado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54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Gobiusculus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flavescens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Gymnura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altavela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Mantelina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Gymnuridae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Helicolenus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dactylopterus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Gallineta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Scorpaenidae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Hexanchus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griseus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Cañabota gris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Hexanchidae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Hippocampus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gutulatus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Caballito puntos blancos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Hippocampus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Caballito de mar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Hippocampus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ramulosus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Caballito de mar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Isurus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oxyrhinchus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Marrajo, </w:t>
            </w: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Janequín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Lamnidae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Katsuwonus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pelamis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Listado, Bonito de altura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Scombridae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Labrus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bergylta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Maragota, Durdo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64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Labrus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bergylta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m. pinto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Pinto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65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Labrus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bimaculatus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(F)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Gallano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Labrus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bimaculatus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(M)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Gallano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Lamna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nasus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Cailón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Lamnidae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68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Lepadogaster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candollei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Chafarrocas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Gobiesocidae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Lepadogaster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lepadogaster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Chafarrocas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Gobiesocidae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Lepidorhombus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boscii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Gallo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Scophthalmidae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Lepidorhombus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whiffiagonis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Gallo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Scophthalmidae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Lichia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amia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Palometón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Carangidae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Lipophrys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spp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Babosa crestada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Lithognathus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mormyrus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Herrera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297F59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6915D3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1" w:name="_Hlk518489633"/>
            <w:r w:rsidRPr="006915D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75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6915D3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915D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6915D3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915D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Liza </w:t>
            </w:r>
            <w:proofErr w:type="spellStart"/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aurata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Galupe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6915D3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6915D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Mugilidae</w:t>
            </w:r>
            <w:proofErr w:type="spellEnd"/>
          </w:p>
        </w:tc>
      </w:tr>
      <w:bookmarkEnd w:id="1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Lophius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piscatorius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Rape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Lophiidae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Merlangius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merlangus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Merlán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Gadidae</w:t>
            </w:r>
            <w:proofErr w:type="spellEnd"/>
          </w:p>
        </w:tc>
      </w:tr>
      <w:tr w:rsidR="00C636FB" w:rsidRPr="001404D4" w:rsidTr="004C5738">
        <w:trPr>
          <w:trHeight w:val="75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Merluccius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merluccius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Merluza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Merlucciidae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6915D3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Mola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mola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6915D3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Pez luna, Mola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6915D3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Molidae</w:t>
            </w:r>
            <w:proofErr w:type="spellEnd"/>
          </w:p>
        </w:tc>
      </w:tr>
      <w:tr w:rsidR="00C636FB" w:rsidRPr="001404D4" w:rsidTr="00297F59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2" w:name="_Hlk518489649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8F34B1" w:rsidRDefault="00A23365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Mugil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spp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8F34B1" w:rsidRDefault="00A23365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Mújeles</w:t>
            </w:r>
            <w:proofErr w:type="spellEnd"/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, lisas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1404D4" w:rsidRDefault="00A23365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Mugilidae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Mugil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cephalus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Pardete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Mugilidae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Mullus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barbatus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Salmonete de fango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Mullidae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Mullus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surmuletus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Salmonete de roca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Mullidae</w:t>
            </w:r>
            <w:proofErr w:type="spellEnd"/>
          </w:p>
        </w:tc>
      </w:tr>
      <w:bookmarkEnd w:id="2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Muraena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helena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Morena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Muraenidae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Mustelus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mustelus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Musola, M. Lisa, Cazón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Triakidae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Myliobatis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aquila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Aguila</w:t>
            </w:r>
            <w:proofErr w:type="spellEnd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 marina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Myliobatidae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Naucrates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ductor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Pez piloto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Carangidae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Nerophis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lumbriciformis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Serpeta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Nerophis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ophidion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Alfiler, </w:t>
            </w: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Pejepipa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C636FB" w:rsidRPr="001404D4" w:rsidTr="00297F59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A23365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2336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A2336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2336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A2336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2336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Oblada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melanura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Oblada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A23365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A23365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Pagellus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acarne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Aligote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Pagellus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bogaraveo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Besugo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93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Pagellus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erythrinus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Breca, Pagel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Pagrus</w:t>
            </w:r>
            <w:proofErr w:type="spellEnd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pagrus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Pargo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3" w:name="_Hlk518489720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Parablennius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gattorugine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Cabruza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Parablennius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incognitus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Babosa verde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97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Parablennius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pilicornis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Moma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bookmarkEnd w:id="3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Parablennius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sanguinolentus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Lagartina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Parablennius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tentacularis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Vieja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Petromyzon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marinus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Lamprea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Petromyzontidae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Phycis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blennoides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Brótola de fango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Gadidae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102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Platichthys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flesus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Platija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Pleuronectidae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Pleuronectes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platessa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Solla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Pleuronectidae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4" w:name="_Hlk518489748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104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Pollachius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pollachius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Abadejo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Gadidae</w:t>
            </w:r>
            <w:proofErr w:type="spellEnd"/>
          </w:p>
        </w:tc>
      </w:tr>
      <w:bookmarkEnd w:id="4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Polyprion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americanus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Cherna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Serranidae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Pomatomus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saltatrix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Anchova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Pomatomidae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107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Pomatoschistus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pictus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                  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Picto</w:t>
            </w:r>
            <w:proofErr w:type="spellEnd"/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                   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           </w:t>
            </w:r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5" w:name="_Hlk518489760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108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Pomatoschistus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spp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. (</w:t>
            </w:r>
            <w:r w:rsidR="00A23365"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P.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microps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y </w:t>
            </w:r>
            <w:r w:rsidR="00A23365"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P.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minutus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)          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Gobio de arena           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           </w:t>
            </w:r>
          </w:p>
        </w:tc>
      </w:tr>
      <w:bookmarkEnd w:id="5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Prionace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glauca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Tintorera, </w:t>
            </w: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Caila</w:t>
            </w:r>
            <w:proofErr w:type="spellEnd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, Sarda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Carcharhinidae</w:t>
            </w:r>
            <w:proofErr w:type="spellEnd"/>
          </w:p>
        </w:tc>
      </w:tr>
      <w:tr w:rsidR="00C636FB" w:rsidRPr="001404D4" w:rsidTr="00297F59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110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Psetta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maxima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Rodaballo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Scophthalmidae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Raja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batis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Raya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Rajidae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Raja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brachyura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Raya boca de rosa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Rajidae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Raja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clavata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Raya de clavos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Rajidae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Raja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naevus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Raya santiaguesa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Rajidae</w:t>
            </w:r>
            <w:proofErr w:type="spellEnd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115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Raja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undulata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Raya mosaico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Rajidae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Remora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remora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Rémora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Echeniidae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Salaria pavo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Gallerbo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Blenniidae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Salmo salar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Salmón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Clupeidae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Salmo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trutta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Reo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Clupeidae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Sarda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sarda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Bonito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Scombridae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Sardina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pilchardus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Sardina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Clupeidae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Sardinella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aurita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Alacha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Clupeidae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6" w:name="_Hlk518489834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bookmarkStart w:id="7" w:name="_Hlk518489820"/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Sarpa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salpa</w:t>
            </w:r>
            <w:bookmarkEnd w:id="7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Salema, Salpa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bookmarkEnd w:id="6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Sciaena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umbra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Corvallo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Sciaenidae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Scomber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scombrus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Caballa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Scombridae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Scophthalmus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rhombus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Coruxo</w:t>
            </w:r>
            <w:proofErr w:type="spellEnd"/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Remol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Scophthalmidae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Scorpaena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porcus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Rascacio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Scorpaenidae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Scorpaena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scrofa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Cabracho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Scorpaenidae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Scyliorhinus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canicula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Pintarroja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Scyliorhinidae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Scyliorhinus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stellaris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Alitán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Scyliorhinidae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Seriola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dumerili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Seriola</w:t>
            </w:r>
            <w:proofErr w:type="spellEnd"/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Carangidae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Seriola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fasciata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Medregal</w:t>
            </w:r>
            <w:proofErr w:type="spellEnd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 listado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Carangidae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Seriola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rivoliana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Medregal</w:t>
            </w:r>
            <w:proofErr w:type="spellEnd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 limón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Carangidae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8" w:name="_Hlk518489868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134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bookmarkStart w:id="9" w:name="_Hlk518489852"/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Serranus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cabrilla</w:t>
            </w:r>
            <w:bookmarkEnd w:id="9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Cabrilla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Serranidae</w:t>
            </w:r>
            <w:proofErr w:type="spellEnd"/>
          </w:p>
        </w:tc>
      </w:tr>
      <w:bookmarkEnd w:id="8"/>
      <w:tr w:rsidR="00C636FB" w:rsidRPr="001404D4" w:rsidTr="00297F59">
        <w:trPr>
          <w:trHeight w:val="240"/>
        </w:trPr>
        <w:tc>
          <w:tcPr>
            <w:tcW w:w="480" w:type="dxa"/>
            <w:shd w:val="clear" w:color="auto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135</w:t>
            </w:r>
          </w:p>
        </w:tc>
        <w:tc>
          <w:tcPr>
            <w:tcW w:w="52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Solea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vugaris</w:t>
            </w:r>
            <w:proofErr w:type="spellEnd"/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Lenguado</w:t>
            </w:r>
          </w:p>
        </w:tc>
        <w:tc>
          <w:tcPr>
            <w:tcW w:w="1581" w:type="dxa"/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Soleidae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Sparus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aurata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Dorada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Sphyraena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sphyraena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Espetón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Sphyraenidae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10" w:name="_Hlk518489910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138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bookmarkStart w:id="11" w:name="_Hlk518489896"/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Spondyliosoma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cantharus</w:t>
            </w:r>
            <w:bookmarkEnd w:id="11"/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Chopa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bookmarkEnd w:id="10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139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Squalus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acanthias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Mielga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Squalidae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Squatina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squatina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Angelote 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Squatinidae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Stephanolepis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hispidus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Gallito 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Monacanthidae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12" w:name="_Hlk518489923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142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Symphodus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bailloni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143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Symphodus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melops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Porredana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bookmarkEnd w:id="12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Symphodus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roissali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Tordo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Symphodus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tinca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Peto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Sparidae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146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Syngnathus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acus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Pejepipa</w:t>
            </w:r>
            <w:proofErr w:type="spellEnd"/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, Aguja mula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Syngnathus</w:t>
            </w:r>
            <w:proofErr w:type="spellEnd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F34B1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rostellatus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8F34B1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8F34B1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Aguja de mar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Syngnathidae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148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Taurulus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bubalis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Cabracho venenoso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Cottidae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149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Thorogobius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ephippiatus</w:t>
            </w:r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Gobio leopardo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Gobiidae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Thunnus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alalunga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Albacora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Scombridae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Thunnus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thynnus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Atún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Scombridae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Torpedo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marmorata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Tremielga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Torpedinidae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Torpedo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nobiliana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Tremielga negra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Torpedinidae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Torpedo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torpedo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Tembladera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Torpedinidae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Trachinotus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ovatus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Palometa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Carangidae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Trachinus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draco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Escorpión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Trachinidae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Trachurus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picturatus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C636F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Chicharro de altura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Carangidae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Trachurus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trachurus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Jurel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Carangidae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Trigloporus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lastoviza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Rubio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Triglidae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13" w:name="_Hlk518489965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160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Tripterygion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delaisi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(F)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Moma amarilla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Blenniidae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161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Tripterygion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delaisi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(M)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Moma amarilla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Blenniidae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162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Trisopterus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spp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Faneca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Gadidae</w:t>
            </w:r>
            <w:proofErr w:type="spellEnd"/>
          </w:p>
        </w:tc>
      </w:tr>
      <w:bookmarkEnd w:id="13"/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Umbrina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cirrosa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Verrugato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Sciaenidae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Umbrina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ronchus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Verrugato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Sciaenidae</w:t>
            </w:r>
            <w:proofErr w:type="spellEnd"/>
          </w:p>
        </w:tc>
      </w:tr>
      <w:tr w:rsidR="00C636FB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Uranoscopus</w:t>
            </w:r>
            <w:proofErr w:type="spellEnd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scaber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>Rata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Uranoscopidae</w:t>
            </w:r>
            <w:proofErr w:type="spellEnd"/>
          </w:p>
        </w:tc>
      </w:tr>
      <w:tr w:rsidR="001404D4" w:rsidRPr="001404D4" w:rsidTr="00A23365">
        <w:trPr>
          <w:trHeight w:val="240"/>
        </w:trPr>
        <w:tc>
          <w:tcPr>
            <w:tcW w:w="480" w:type="dxa"/>
            <w:shd w:val="clear" w:color="000000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14" w:name="_Hlk518489991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166</w:t>
            </w:r>
          </w:p>
        </w:tc>
        <w:tc>
          <w:tcPr>
            <w:tcW w:w="52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bookmarkStart w:id="15" w:name="_Hlk518489977"/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Zeugopterus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punctatus</w:t>
            </w:r>
            <w:bookmarkEnd w:id="15"/>
            <w:proofErr w:type="spellEnd"/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Tapadera</w:t>
            </w:r>
          </w:p>
        </w:tc>
        <w:tc>
          <w:tcPr>
            <w:tcW w:w="1581" w:type="dxa"/>
            <w:shd w:val="clear" w:color="000000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Scophthalmidae</w:t>
            </w:r>
            <w:proofErr w:type="spellEnd"/>
          </w:p>
        </w:tc>
      </w:tr>
      <w:bookmarkEnd w:id="14"/>
      <w:tr w:rsidR="00C636FB" w:rsidRPr="001404D4" w:rsidTr="00297F59">
        <w:trPr>
          <w:trHeight w:val="240"/>
        </w:trPr>
        <w:tc>
          <w:tcPr>
            <w:tcW w:w="480" w:type="dxa"/>
            <w:tcBorders>
              <w:bottom w:val="dashed" w:sz="18" w:space="0" w:color="auto"/>
            </w:tcBorders>
            <w:shd w:val="clear" w:color="auto" w:fill="D9D9D9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167</w:t>
            </w:r>
          </w:p>
        </w:tc>
        <w:tc>
          <w:tcPr>
            <w:tcW w:w="528" w:type="dxa"/>
            <w:tcBorders>
              <w:bottom w:val="dashed" w:sz="18" w:space="0" w:color="auto"/>
            </w:tcBorders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dashed" w:sz="18" w:space="0" w:color="auto"/>
            </w:tcBorders>
            <w:shd w:val="clear" w:color="auto" w:fill="D9D9D9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bottom w:val="dashed" w:sz="18" w:space="0" w:color="auto"/>
            </w:tcBorders>
            <w:shd w:val="clear" w:color="auto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Zeus </w:t>
            </w: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faber</w:t>
            </w:r>
            <w:proofErr w:type="spellEnd"/>
          </w:p>
        </w:tc>
        <w:tc>
          <w:tcPr>
            <w:tcW w:w="1985" w:type="dxa"/>
            <w:tcBorders>
              <w:bottom w:val="dashed" w:sz="18" w:space="0" w:color="auto"/>
            </w:tcBorders>
            <w:shd w:val="clear" w:color="auto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P. de S Pedro</w:t>
            </w:r>
          </w:p>
        </w:tc>
        <w:tc>
          <w:tcPr>
            <w:tcW w:w="1581" w:type="dxa"/>
            <w:tcBorders>
              <w:bottom w:val="dashed" w:sz="18" w:space="0" w:color="auto"/>
            </w:tcBorders>
            <w:shd w:val="clear" w:color="auto" w:fill="D9D9D9"/>
            <w:noWrap/>
            <w:vAlign w:val="center"/>
            <w:hideMark/>
          </w:tcPr>
          <w:p w:rsidR="001404D4" w:rsidRPr="0090263A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i/>
                <w:iCs/>
                <w:color w:val="1F497D" w:themeColor="text2"/>
                <w:sz w:val="18"/>
                <w:szCs w:val="18"/>
              </w:rPr>
              <w:t>Zeidae</w:t>
            </w:r>
            <w:proofErr w:type="spellEnd"/>
          </w:p>
        </w:tc>
      </w:tr>
      <w:tr w:rsidR="00C636FB" w:rsidRPr="001404D4" w:rsidTr="00A23365">
        <w:trPr>
          <w:trHeight w:val="97"/>
        </w:trPr>
        <w:tc>
          <w:tcPr>
            <w:tcW w:w="480" w:type="dxa"/>
            <w:tcBorders>
              <w:top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1404D4" w:rsidRPr="001404D4" w:rsidRDefault="001404D4" w:rsidP="0014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201</w:t>
            </w:r>
          </w:p>
        </w:tc>
        <w:tc>
          <w:tcPr>
            <w:tcW w:w="528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1404D4" w:rsidRPr="001404D4" w:rsidRDefault="001404D4" w:rsidP="001404D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90263A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90263A" w:rsidRPr="001404D4" w:rsidRDefault="0090263A" w:rsidP="0090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16" w:name="_Hlk518490002"/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263A" w:rsidRPr="0090263A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Symphodus</w:t>
            </w:r>
            <w:proofErr w:type="spellEnd"/>
            <w:r w:rsidRPr="0090263A"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iCs/>
                <w:color w:val="auto"/>
                <w:sz w:val="18"/>
                <w:szCs w:val="18"/>
              </w:rPr>
              <w:t>CINEREUS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0263A" w:rsidRPr="0090263A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9026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404D4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  <w:t>Labridae</w:t>
            </w:r>
            <w:proofErr w:type="spellEnd"/>
          </w:p>
        </w:tc>
      </w:tr>
      <w:bookmarkEnd w:id="16"/>
      <w:tr w:rsidR="0090263A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90263A" w:rsidRPr="001404D4" w:rsidRDefault="0090263A" w:rsidP="0090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90263A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90263A" w:rsidRPr="001404D4" w:rsidRDefault="0090263A" w:rsidP="0090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90263A" w:rsidRPr="001404D4" w:rsidTr="00A23365">
        <w:trPr>
          <w:trHeight w:val="240"/>
        </w:trPr>
        <w:tc>
          <w:tcPr>
            <w:tcW w:w="480" w:type="dxa"/>
            <w:shd w:val="clear" w:color="000000" w:fill="FFFFFF"/>
            <w:noWrap/>
            <w:vAlign w:val="bottom"/>
            <w:hideMark/>
          </w:tcPr>
          <w:p w:rsidR="0090263A" w:rsidRPr="001404D4" w:rsidRDefault="0090263A" w:rsidP="0090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90263A" w:rsidRPr="001404D4" w:rsidRDefault="0090263A" w:rsidP="0090263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404D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:rsidR="0032577A" w:rsidRPr="0032577A" w:rsidRDefault="0032577A" w:rsidP="0032577A">
      <w:pPr>
        <w:spacing w:after="0"/>
        <w:rPr>
          <w:vanish/>
        </w:rPr>
      </w:pPr>
    </w:p>
    <w:tbl>
      <w:tblPr>
        <w:tblpPr w:leftFromText="141" w:rightFromText="141" w:vertAnchor="text" w:horzAnchor="page" w:tblpX="3547" w:tblpY="231"/>
        <w:tblW w:w="6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418"/>
      </w:tblGrid>
      <w:tr w:rsidR="00C636FB" w:rsidRPr="00C636FB" w:rsidTr="00C636FB">
        <w:trPr>
          <w:trHeight w:val="818"/>
        </w:trPr>
        <w:tc>
          <w:tcPr>
            <w:tcW w:w="4693" w:type="dxa"/>
            <w:shd w:val="clear" w:color="auto" w:fill="FFFFFF"/>
            <w:noWrap/>
            <w:vAlign w:val="center"/>
            <w:hideMark/>
          </w:tcPr>
          <w:p w:rsidR="00C636FB" w:rsidRPr="00C636FB" w:rsidRDefault="00C636FB" w:rsidP="00C63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636FB">
              <w:rPr>
                <w:rFonts w:ascii="Arial" w:eastAsia="Times New Roman" w:hAnsi="Arial" w:cs="Arial"/>
                <w:color w:val="auto"/>
                <w:sz w:val="36"/>
                <w:szCs w:val="36"/>
              </w:rPr>
              <w:t>Imágenes totales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C636FB" w:rsidRPr="00C636FB" w:rsidRDefault="00C636FB" w:rsidP="00C636F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8"/>
                <w:szCs w:val="48"/>
              </w:rPr>
            </w:pPr>
            <w:r w:rsidRPr="00C636FB">
              <w:rPr>
                <w:rFonts w:ascii="Arial" w:eastAsia="Times New Roman" w:hAnsi="Arial" w:cs="Arial"/>
                <w:color w:val="auto"/>
                <w:sz w:val="48"/>
                <w:szCs w:val="48"/>
              </w:rPr>
              <w:t> </w:t>
            </w:r>
          </w:p>
        </w:tc>
      </w:tr>
      <w:tr w:rsidR="00C636FB" w:rsidRPr="00C636FB" w:rsidTr="00C636FB">
        <w:trPr>
          <w:trHeight w:val="240"/>
        </w:trPr>
        <w:tc>
          <w:tcPr>
            <w:tcW w:w="4693" w:type="dxa"/>
            <w:shd w:val="clear" w:color="auto" w:fill="FFFFFF"/>
            <w:noWrap/>
            <w:vAlign w:val="center"/>
            <w:hideMark/>
          </w:tcPr>
          <w:p w:rsidR="00C636FB" w:rsidRPr="00C636FB" w:rsidRDefault="00C636FB" w:rsidP="00C63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C636FB">
              <w:rPr>
                <w:rFonts w:ascii="Arial" w:eastAsia="Times New Roman" w:hAnsi="Arial" w:cs="Arial"/>
                <w:color w:val="auto"/>
                <w:sz w:val="36"/>
                <w:szCs w:val="36"/>
              </w:rPr>
              <w:t>Imágenes presentadas para valoración artística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C636FB" w:rsidRPr="00C636FB" w:rsidRDefault="00C636FB" w:rsidP="00C636F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8"/>
                <w:szCs w:val="48"/>
              </w:rPr>
            </w:pPr>
            <w:r w:rsidRPr="00C636FB">
              <w:rPr>
                <w:rFonts w:ascii="Arial" w:eastAsia="Times New Roman" w:hAnsi="Arial" w:cs="Arial"/>
                <w:color w:val="auto"/>
                <w:sz w:val="48"/>
                <w:szCs w:val="48"/>
              </w:rPr>
              <w:t> </w:t>
            </w:r>
          </w:p>
        </w:tc>
      </w:tr>
    </w:tbl>
    <w:p w:rsidR="00A77B3E" w:rsidRPr="00C636FB" w:rsidRDefault="00A77B3E" w:rsidP="00CA36AA">
      <w:pPr>
        <w:spacing w:before="120" w:after="0" w:line="360" w:lineRule="auto"/>
        <w:jc w:val="both"/>
        <w:outlineLvl w:val="1"/>
        <w:rPr>
          <w:rFonts w:ascii="Arial" w:hAnsi="Arial" w:cs="Arial"/>
          <w:color w:val="auto"/>
          <w:sz w:val="16"/>
          <w:szCs w:val="16"/>
        </w:rPr>
      </w:pPr>
    </w:p>
    <w:p w:rsidR="00C636FB" w:rsidRDefault="00C636FB" w:rsidP="00CA36AA">
      <w:pPr>
        <w:spacing w:before="120" w:after="0" w:line="360" w:lineRule="auto"/>
        <w:jc w:val="both"/>
        <w:outlineLvl w:val="1"/>
        <w:rPr>
          <w:rFonts w:ascii="Arial" w:hAnsi="Arial" w:cs="Arial"/>
          <w:color w:val="auto"/>
        </w:rPr>
      </w:pPr>
    </w:p>
    <w:p w:rsidR="00C636FB" w:rsidRDefault="00C636FB" w:rsidP="00CA36AA">
      <w:pPr>
        <w:spacing w:before="120" w:after="0" w:line="360" w:lineRule="auto"/>
        <w:jc w:val="both"/>
        <w:outlineLvl w:val="1"/>
        <w:rPr>
          <w:rFonts w:ascii="Arial" w:hAnsi="Arial" w:cs="Arial"/>
          <w:color w:val="auto"/>
        </w:rPr>
      </w:pPr>
    </w:p>
    <w:p w:rsidR="0091354A" w:rsidRPr="00E4246F" w:rsidRDefault="0091354A" w:rsidP="00C636FB">
      <w:pPr>
        <w:spacing w:before="120" w:after="0" w:line="240" w:lineRule="auto"/>
        <w:ind w:firstLine="360"/>
        <w:jc w:val="both"/>
        <w:outlineLvl w:val="1"/>
        <w:rPr>
          <w:rFonts w:ascii="Arial" w:hAnsi="Arial" w:cs="Arial"/>
          <w:b/>
          <w:color w:val="auto"/>
          <w:sz w:val="48"/>
          <w:szCs w:val="48"/>
        </w:rPr>
      </w:pPr>
      <w:r w:rsidRPr="00E4246F">
        <w:rPr>
          <w:rFonts w:ascii="Arial" w:hAnsi="Arial" w:cs="Arial"/>
          <w:b/>
          <w:color w:val="auto"/>
          <w:sz w:val="48"/>
          <w:szCs w:val="48"/>
        </w:rPr>
        <w:t>NOTAS:</w:t>
      </w:r>
    </w:p>
    <w:p w:rsidR="00C636FB" w:rsidRDefault="00C636FB" w:rsidP="0032577A">
      <w:pPr>
        <w:numPr>
          <w:ilvl w:val="0"/>
          <w:numId w:val="1"/>
        </w:numPr>
        <w:spacing w:before="120" w:after="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 es necesario indicar la extensión (</w:t>
      </w:r>
      <w:r w:rsidR="00A23365"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</w:rPr>
        <w:t>jpg</w:t>
      </w:r>
      <w:proofErr w:type="spellEnd"/>
      <w:r>
        <w:rPr>
          <w:rFonts w:ascii="Arial" w:hAnsi="Arial" w:cs="Arial"/>
          <w:color w:val="auto"/>
        </w:rPr>
        <w:t>) en el nombre de la imagen</w:t>
      </w:r>
    </w:p>
    <w:p w:rsidR="00E4246F" w:rsidRDefault="00E4246F" w:rsidP="0032577A">
      <w:pPr>
        <w:numPr>
          <w:ilvl w:val="0"/>
          <w:numId w:val="1"/>
        </w:numPr>
        <w:spacing w:before="120" w:after="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 caso de fotografiar alguna especie no recogida en la lista, se le asignará como código un numeral a partir del 200, empezando por el 201.</w:t>
      </w:r>
    </w:p>
    <w:p w:rsidR="00E4246F" w:rsidRDefault="00E4246F" w:rsidP="0032577A">
      <w:pPr>
        <w:numPr>
          <w:ilvl w:val="0"/>
          <w:numId w:val="1"/>
        </w:numPr>
        <w:spacing w:before="120" w:after="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 especies resaltadas son las más habituales, a efectos de su mejor identificación.</w:t>
      </w:r>
    </w:p>
    <w:p w:rsidR="00C636FB" w:rsidRDefault="00C636FB" w:rsidP="0032577A">
      <w:pPr>
        <w:numPr>
          <w:ilvl w:val="0"/>
          <w:numId w:val="1"/>
        </w:numPr>
        <w:spacing w:before="120" w:after="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 marcará la casilla de Valoración artística para las imágenes seleccionadas</w:t>
      </w:r>
    </w:p>
    <w:p w:rsidR="00C636FB" w:rsidRDefault="00C636FB" w:rsidP="0032577A">
      <w:pPr>
        <w:numPr>
          <w:ilvl w:val="0"/>
          <w:numId w:val="1"/>
        </w:numPr>
        <w:spacing w:before="120" w:after="0"/>
        <w:jc w:val="both"/>
        <w:outlineLvl w:val="1"/>
        <w:rPr>
          <w:rFonts w:ascii="Arial" w:hAnsi="Arial" w:cs="Arial"/>
          <w:b/>
          <w:color w:val="auto"/>
        </w:rPr>
      </w:pPr>
      <w:r w:rsidRPr="00C636FB">
        <w:rPr>
          <w:rFonts w:ascii="Arial" w:hAnsi="Arial" w:cs="Arial"/>
          <w:b/>
          <w:color w:val="auto"/>
        </w:rPr>
        <w:t xml:space="preserve">Comprueba que las imágenes presentadas a </w:t>
      </w:r>
      <w:r w:rsidRPr="00F36518">
        <w:rPr>
          <w:rFonts w:ascii="Arial" w:hAnsi="Arial" w:cs="Arial"/>
          <w:b/>
          <w:i/>
          <w:color w:val="auto"/>
        </w:rPr>
        <w:t>Valoración artística</w:t>
      </w:r>
      <w:r w:rsidRPr="00C636FB">
        <w:rPr>
          <w:rFonts w:ascii="Arial" w:hAnsi="Arial" w:cs="Arial"/>
          <w:b/>
          <w:color w:val="auto"/>
        </w:rPr>
        <w:t xml:space="preserve"> no supera</w:t>
      </w:r>
      <w:r w:rsidR="00F36518">
        <w:rPr>
          <w:rFonts w:ascii="Arial" w:hAnsi="Arial" w:cs="Arial"/>
          <w:b/>
          <w:color w:val="auto"/>
        </w:rPr>
        <w:t>n</w:t>
      </w:r>
      <w:r w:rsidR="00ED330C">
        <w:rPr>
          <w:rFonts w:ascii="Arial" w:hAnsi="Arial" w:cs="Arial"/>
          <w:b/>
          <w:color w:val="auto"/>
        </w:rPr>
        <w:t xml:space="preserve"> el 50% (redondeado al alza</w:t>
      </w:r>
      <w:r w:rsidRPr="00C636FB">
        <w:rPr>
          <w:rFonts w:ascii="Arial" w:hAnsi="Arial" w:cs="Arial"/>
          <w:b/>
          <w:color w:val="auto"/>
        </w:rPr>
        <w:t>) del total de seleccionadas.</w:t>
      </w:r>
    </w:p>
    <w:p w:rsidR="00D765E6" w:rsidRDefault="00D765E6">
      <w:pPr>
        <w:spacing w:after="0" w:line="240" w:lineRule="auto"/>
        <w:rPr>
          <w:rFonts w:ascii="Arial" w:hAnsi="Arial" w:cs="Arial"/>
          <w:b/>
          <w:color w:val="auto"/>
        </w:rPr>
      </w:pPr>
      <w:bookmarkStart w:id="17" w:name="_GoBack"/>
      <w:bookmarkEnd w:id="17"/>
    </w:p>
    <w:sectPr w:rsidR="00D765E6" w:rsidSect="00B637C0">
      <w:headerReference w:type="default" r:id="rId9"/>
      <w:footerReference w:type="default" r:id="rId10"/>
      <w:pgSz w:w="11905" w:h="16840"/>
      <w:pgMar w:top="1985" w:right="1132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CE" w:rsidRDefault="008110CE" w:rsidP="00C04B3E">
      <w:pPr>
        <w:spacing w:after="0" w:line="240" w:lineRule="auto"/>
      </w:pPr>
      <w:r>
        <w:separator/>
      </w:r>
    </w:p>
  </w:endnote>
  <w:endnote w:type="continuationSeparator" w:id="0">
    <w:p w:rsidR="008110CE" w:rsidRDefault="008110CE" w:rsidP="00C0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E6" w:rsidRPr="00EF758B" w:rsidRDefault="00D765E6" w:rsidP="00EF758B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3326765</wp:posOffset>
          </wp:positionH>
          <wp:positionV relativeFrom="paragraph">
            <wp:posOffset>-147955</wp:posOffset>
          </wp:positionV>
          <wp:extent cx="2159804" cy="7366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1.Logos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003" cy="738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-116205</wp:posOffset>
          </wp:positionV>
          <wp:extent cx="1748482" cy="471170"/>
          <wp:effectExtent l="0" t="0" r="4445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garm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65" cy="47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CE" w:rsidRDefault="008110CE" w:rsidP="00C04B3E">
      <w:pPr>
        <w:spacing w:after="0" w:line="240" w:lineRule="auto"/>
      </w:pPr>
      <w:r>
        <w:separator/>
      </w:r>
    </w:p>
  </w:footnote>
  <w:footnote w:type="continuationSeparator" w:id="0">
    <w:p w:rsidR="008110CE" w:rsidRDefault="008110CE" w:rsidP="00C0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E6" w:rsidRDefault="00D765E6" w:rsidP="00C7179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304925" cy="552450"/>
          <wp:effectExtent l="0" t="0" r="9525" b="0"/>
          <wp:wrapNone/>
          <wp:docPr id="1" name="Imagen 1" descr="01_01_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01_a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965200</wp:posOffset>
          </wp:positionH>
          <wp:positionV relativeFrom="paragraph">
            <wp:posOffset>-77470</wp:posOffset>
          </wp:positionV>
          <wp:extent cx="687070" cy="720090"/>
          <wp:effectExtent l="0" t="0" r="0" b="0"/>
          <wp:wrapNone/>
          <wp:docPr id="5" name="Imagen 4" descr="logo_fe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g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Pr="003E2045">
      <w:t xml:space="preserve"> </w:t>
    </w:r>
    <w:r>
      <w:t xml:space="preserve">                 </w:t>
    </w:r>
    <w:r>
      <w:rPr>
        <w:noProof/>
        <w:lang w:val="es-ES_tradnl" w:eastAsia="es-ES_tradnl"/>
      </w:rPr>
      <w:drawing>
        <wp:inline distT="0" distB="0" distL="0" distR="0" wp14:anchorId="3452F7EF" wp14:editId="6DFE686F">
          <wp:extent cx="2694940" cy="6946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-25400</wp:posOffset>
              </wp:positionH>
              <wp:positionV relativeFrom="paragraph">
                <wp:posOffset>5459095</wp:posOffset>
              </wp:positionV>
              <wp:extent cx="676910" cy="71755"/>
              <wp:effectExtent l="635" t="5715" r="3810" b="3175"/>
              <wp:wrapNone/>
              <wp:docPr id="4" name="WordAr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676910" cy="717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65E6" w:rsidRDefault="00D765E6" w:rsidP="00672E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C.I.F. G-15108319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-2pt;margin-top:429.85pt;width:53.3pt;height:5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cjwwIAALwFAAAOAAAAZHJzL2Uyb0RvYy54bWysVE2PmzAQvVfqf7C4s0CWQEBLVkk29LJt&#10;V9pUe3awCW4Bu7YTiFb97x0b8rHtpWrLAdnj8cy8ec9zd983NTpQqRhvMye48R1E24IT1u4y58sm&#10;d2cOUhq3BNe8pZlzpMq5n79/d9eJlE54xWtCJYIgrUo7kTmV1iL1PFVUtMHqhgvawmHJZYM1bOXO&#10;IxJ3EL2pvYnvR17HJRGSF1QpsD4Mh87cxi9LWujPZamoRnXmQG3a/qX9b83fm9/hdCexqFgxloH/&#10;oooGsxaSnkM9YI3RXrLfQjWskFzxUt8UvPF4WbKCWgyAJvB/QfNcYUEtFmiOEuc2qf8Xtvh0eJKI&#10;kcwJHdTiBih6gY4upEaRaU4nVAo+zwK8dL/kPZBsgSrxyItvCrV8VeF2RxdKQLPN6cUkJe8qignU&#10;e2W2qDZHAamsdUN7vSbM3oWM3lXKIb8yybfdR07gCt5rbgvoS9kgyc21CJQAnzVDSxEUCVwfz/xC&#10;AlSAMYqjJICTAo7iIJ5ODUIPpyaUIU9IpT9Q3iCzyBwJgGxMfHhUenA9uRh3CAv2cTWw/ZoEk9Bf&#10;ThI3j2axG+bh1E1if+b6QbJMIj9Mwof8hwkahGnFCKHtI2vpSXlB+GfMjm9g0IzVHuoMWlOL4jUj&#10;Oatru5G77aqW6ICN/ocuDUDeuEm+bwnYcWroWo9rjVk9rL235dqmAXpzwfTWCv11kU/9OLyduXE8&#10;vXXD27XvLmf5yl2sgiiK18vVch28hb62D1T9O3pbiA12Iurc3jHHpWTg+0SclZpR16Az3W97aILR&#10;35aTI4iug8GQOer7HksKut43Kw59BNWWkjfjOzF7k98oY9O/YClG+WhI81SfBoPVkPHbkfGdYfIV&#10;AjU1zBugB02thAdyRmco9RLV3FViAfLPmRXjpc7x0cCIsDDHcWZm0PXeel2G7vwnAAAA//8DAFBL&#10;AwQUAAYACAAAACEAwexWX+AAAAAJAQAADwAAAGRycy9kb3ducmV2LnhtbEyPy26DMBBF95X6D9ZU&#10;6q4xkEeBMkRVpe6SSoV2kZ2DJ4DANsIO0L+vu2qWo3t075lsv6ieTTTa1miEcBUAI10Z2eoa4at8&#10;f4qBWSe0FL3RhPBDFvb5/V0mUmlm/UlT4WrmS7RNBULj3JBybquGlLArM5D22cWMSjh/jjWXo5h9&#10;uep5FAQ7rkSr/UIjBnprqOqKq0JYl1H3rU5tUn9MRXc8zodoWx4QHx+W1xdgjhb3D8OfvleH3Dud&#10;zVVLy3qEzXrnSYQ4jEJgHthuEmBnhCSMn4HnGb/9IP8FAAD//wMAUEsBAi0AFAAGAAgAAAAhALaD&#10;OJL+AAAA4QEAABMAAAAAAAAAAAAAAAAAAAAAAFtDb250ZW50X1R5cGVzXS54bWxQSwECLQAUAAYA&#10;CAAAACEAOP0h/9YAAACUAQAACwAAAAAAAAAAAAAAAAAvAQAAX3JlbHMvLnJlbHNQSwECLQAUAAYA&#10;CAAAACEACj4HI8MCAAC8BQAADgAAAAAAAAAAAAAAAAAuAgAAZHJzL2Uyb0RvYy54bWxQSwECLQAU&#10;AAYACAAAACEAwexWX+AAAAAJAQAADwAAAAAAAAAAAAAAAAAdBQAAZHJzL2Rvd25yZXYueG1sUEsF&#10;BgAAAAAEAAQA8wAAACoGAAAAAA==&#10;" filled="f" stroked="f" strokeweight="0">
              <v:stroke joinstyle="round"/>
              <o:lock v:ext="edit" aspectratio="t" shapetype="t"/>
              <v:textbox style="mso-fit-shape-to-text:t">
                <w:txbxContent>
                  <w:p w:rsidR="00D765E6" w:rsidRDefault="00D765E6" w:rsidP="00672E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:sz w:val="16"/>
                        <w:szCs w:val="16"/>
                      </w:rPr>
                      <w:t>C.I.F. G-15108319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65E6" w:rsidRDefault="00D765E6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6034405</wp:posOffset>
              </wp:positionH>
              <wp:positionV relativeFrom="paragraph">
                <wp:posOffset>461010</wp:posOffset>
              </wp:positionV>
              <wp:extent cx="318770" cy="7478395"/>
              <wp:effectExtent l="0" t="0" r="0" b="190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747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5E6" w:rsidRPr="00CA36AA" w:rsidRDefault="00D765E6" w:rsidP="0040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pacing w:val="6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60"/>
                            </w:rPr>
                            <w:t xml:space="preserve">LISTADO DE ESPECIES  CAZAFOTO </w:t>
                          </w:r>
                          <w:r w:rsidRPr="00CA36AA">
                            <w:rPr>
                              <w:rFonts w:ascii="Arial" w:hAnsi="Arial" w:cs="Arial"/>
                              <w:spacing w:val="60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pacing w:val="60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2" o:spid="_x0000_s1027" type="#_x0000_t202" style="position:absolute;margin-left:475.15pt;margin-top:36.3pt;width:25.1pt;height:58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VBvQIAAMoFAAAOAAAAZHJzL2Uyb0RvYy54bWysVNtu2zAMfR+wfxD07voSJ76gTtHG8TCg&#10;uwDdPkCx5FiYLXmSEqcY9u+j5CRNWwwYtvlBsETqkIc84vXNoe/QninNpShweBVgxEQtKRfbAn/9&#10;UnkpRtoQQUknBSvwI9P4Zvn2zfU45CySrewoUwhAhM7HocCtMUPu+7puWU/0lRyYAGMjVU8MbNXW&#10;p4qMgN53fhQEC3+Uig5K1kxrOC0nI146/KZhtfnUNJoZ1BUYcjNuVW7d2NVfXpN8q8jQ8vqYBvmL&#10;LHrCBQQ9Q5XEELRT/BVUz2sltWzMVS17XzYNr5njAGzC4AWbh5YMzHGB4ujhXCb9/2Drj/vPCnFa&#10;4BlGgvTQotWOUCURZciwg5EoskUaB52D78MA3uZwJw/QbEdYD/ey/qaRkKuWiC27VUqOLSMUkgzt&#10;Tf/i6oSjLchm/CApRCM7Ix3QoVG9rSDUBAE6NOvx3CDIA9VwOAvTJAFLDaYkTtJZNnchSH66PSht&#10;3jHZI/tTYAUCcOhkf6+NzYbkJxcbTMiKd50TQSeeHYDjdAKx4aq12SxcT39kQbZO12nsxdFi7cVB&#10;WXq31Sr2FlWYzMtZuVqV4U8bN4zzllPKhA1z0lcY/1n/jkqflHFWmJYdpxbOpqTVdrPqFNoT0Hfl&#10;vmNBLtz852m4IgCXF5TCKA7uosyrFmnixVU897IkSL0gzO6yRRBncVk9p3TPBft3SmgscDaP5pOY&#10;fsstcN9rbiTvuYEJ0vG+wOnZieRWgmtBXWsN4d30f1EKm/5TKaDdp0Y7wVqNTmo1h83BPRCnZivm&#10;jaSPoGAlQWAgRph+8GPXyGpzhGFSYP19RxTDqHsv4CFkYRyDybhNPE8i2KhLy+bSQkTdSphRBqPp&#10;d2WmibUbFN+2EGx6ekLewuNpuNP1U2LHJwcDw9E7Djc7kS73zutpBC9/AQAA//8DAFBLAwQUAAYA&#10;CAAAACEARhO/kuEAAAAMAQAADwAAAGRycy9kb3ducmV2LnhtbEyPwU7DMAyG70h7h8hI3FhCp41R&#10;mk4IxCQuaOvgwC1tTFstcUqTrd3bk57gZuv/9PtzthmtYWfsfetIwt1cAEOqnG6plvBxeL1dA/NB&#10;kVbGEUq4oIdNPrvKVKrdQHs8F6FmsYR8qiQ0IXQp575q0Co/dx1SzL5db1WIa19z3ashllvDEyFW&#10;3KqW4oVGdfjcYHUsTlbCZ/l+Mftu8SXa4W03bn92xcu2lvLmenx6BBZwDH8wTPpRHfLoVLoTac+M&#10;hIelWERUwn2yAjYBQoglsDJOyZTxPOP/n8h/AQAA//8DAFBLAQItABQABgAIAAAAIQC2gziS/gAA&#10;AOEBAAATAAAAAAAAAAAAAAAAAAAAAABbQ29udGVudF9UeXBlc10ueG1sUEsBAi0AFAAGAAgAAAAh&#10;ADj9If/WAAAAlAEAAAsAAAAAAAAAAAAAAAAALwEAAF9yZWxzLy5yZWxzUEsBAi0AFAAGAAgAAAAh&#10;AKFX1UG9AgAAygUAAA4AAAAAAAAAAAAAAAAALgIAAGRycy9lMm9Eb2MueG1sUEsBAi0AFAAGAAgA&#10;AAAhAEYTv5LhAAAADAEAAA8AAAAAAAAAAAAAAAAAFwUAAGRycy9kb3ducmV2LnhtbFBLBQYAAAAA&#10;BAAEAPMAAAAlBgAAAAA=&#10;" filled="f" stroked="f">
              <v:textbox style="layout-flow:vertical;mso-layout-flow-alt:bottom-to-top">
                <w:txbxContent>
                  <w:p w:rsidR="00D765E6" w:rsidRPr="00CA36AA" w:rsidRDefault="00D765E6" w:rsidP="0040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pacing w:val="60"/>
                      </w:rPr>
                    </w:pPr>
                    <w:r>
                      <w:rPr>
                        <w:rFonts w:ascii="Arial" w:hAnsi="Arial" w:cs="Arial"/>
                        <w:spacing w:val="60"/>
                      </w:rPr>
                      <w:t xml:space="preserve">LISTADO DE </w:t>
                    </w:r>
                    <w:proofErr w:type="gramStart"/>
                    <w:r>
                      <w:rPr>
                        <w:rFonts w:ascii="Arial" w:hAnsi="Arial" w:cs="Arial"/>
                        <w:spacing w:val="60"/>
                      </w:rPr>
                      <w:t>ESPECIES  CAZAFOTO</w:t>
                    </w:r>
                    <w:proofErr w:type="gramEnd"/>
                    <w:r>
                      <w:rPr>
                        <w:rFonts w:ascii="Arial" w:hAnsi="Arial" w:cs="Arial"/>
                        <w:spacing w:val="60"/>
                      </w:rPr>
                      <w:t xml:space="preserve"> </w:t>
                    </w:r>
                    <w:r w:rsidRPr="00CA36AA">
                      <w:rPr>
                        <w:rFonts w:ascii="Arial" w:hAnsi="Arial" w:cs="Arial"/>
                        <w:spacing w:val="60"/>
                      </w:rPr>
                      <w:t>201</w:t>
                    </w:r>
                    <w:r>
                      <w:rPr>
                        <w:rFonts w:ascii="Arial" w:hAnsi="Arial" w:cs="Arial"/>
                        <w:spacing w:val="6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E1"/>
    <w:multiLevelType w:val="hybridMultilevel"/>
    <w:tmpl w:val="14D69FD2"/>
    <w:lvl w:ilvl="0" w:tplc="D570D24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EAE60FA"/>
    <w:multiLevelType w:val="hybridMultilevel"/>
    <w:tmpl w:val="B23E791C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9DC64628">
      <w:start w:val="1"/>
      <w:numFmt w:val="lowerLetter"/>
      <w:lvlText w:val="%2."/>
      <w:lvlJc w:val="left"/>
      <w:pPr>
        <w:ind w:left="306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3124F2B"/>
    <w:multiLevelType w:val="multilevel"/>
    <w:tmpl w:val="F5706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C42FC6"/>
    <w:multiLevelType w:val="multilevel"/>
    <w:tmpl w:val="ECD8A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C24BFA"/>
    <w:multiLevelType w:val="hybridMultilevel"/>
    <w:tmpl w:val="F722596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15C5C"/>
    <w:multiLevelType w:val="hybridMultilevel"/>
    <w:tmpl w:val="F9328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A55A9"/>
    <w:multiLevelType w:val="hybridMultilevel"/>
    <w:tmpl w:val="ED1E4F8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0F562B"/>
    <w:multiLevelType w:val="hybridMultilevel"/>
    <w:tmpl w:val="F3DC06FE"/>
    <w:lvl w:ilvl="0" w:tplc="9A287E3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71AC2A07"/>
    <w:multiLevelType w:val="hybridMultilevel"/>
    <w:tmpl w:val="A4386484"/>
    <w:lvl w:ilvl="0" w:tplc="BB22BAEA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4180544"/>
    <w:multiLevelType w:val="hybridMultilevel"/>
    <w:tmpl w:val="A4386484"/>
    <w:lvl w:ilvl="0" w:tplc="BB22BAEA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4BB7C96"/>
    <w:multiLevelType w:val="hybridMultilevel"/>
    <w:tmpl w:val="B9E29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582"/>
    <w:rsid w:val="00041863"/>
    <w:rsid w:val="00073257"/>
    <w:rsid w:val="00083446"/>
    <w:rsid w:val="000C6742"/>
    <w:rsid w:val="00117EB6"/>
    <w:rsid w:val="00130D3B"/>
    <w:rsid w:val="001404D4"/>
    <w:rsid w:val="00165B46"/>
    <w:rsid w:val="00170B64"/>
    <w:rsid w:val="0018401C"/>
    <w:rsid w:val="001A73D4"/>
    <w:rsid w:val="001B4381"/>
    <w:rsid w:val="001E22EE"/>
    <w:rsid w:val="001F34DC"/>
    <w:rsid w:val="001F3B83"/>
    <w:rsid w:val="002014F1"/>
    <w:rsid w:val="002160DF"/>
    <w:rsid w:val="00296BAE"/>
    <w:rsid w:val="00297F59"/>
    <w:rsid w:val="002A757F"/>
    <w:rsid w:val="002B41D5"/>
    <w:rsid w:val="002C6A89"/>
    <w:rsid w:val="002C6BB1"/>
    <w:rsid w:val="002E2410"/>
    <w:rsid w:val="00305B36"/>
    <w:rsid w:val="00317014"/>
    <w:rsid w:val="0032577A"/>
    <w:rsid w:val="00340FCF"/>
    <w:rsid w:val="00364B9A"/>
    <w:rsid w:val="003752CF"/>
    <w:rsid w:val="00390AD8"/>
    <w:rsid w:val="003D1A5D"/>
    <w:rsid w:val="003E2045"/>
    <w:rsid w:val="003F129C"/>
    <w:rsid w:val="00404A8F"/>
    <w:rsid w:val="00412431"/>
    <w:rsid w:val="0041375E"/>
    <w:rsid w:val="00435AF1"/>
    <w:rsid w:val="00457ECE"/>
    <w:rsid w:val="00472C09"/>
    <w:rsid w:val="00482E78"/>
    <w:rsid w:val="004834D5"/>
    <w:rsid w:val="00485CD9"/>
    <w:rsid w:val="004B6F92"/>
    <w:rsid w:val="004C5738"/>
    <w:rsid w:val="005131B3"/>
    <w:rsid w:val="00527759"/>
    <w:rsid w:val="005A6302"/>
    <w:rsid w:val="0061634E"/>
    <w:rsid w:val="00617F01"/>
    <w:rsid w:val="00627696"/>
    <w:rsid w:val="00666855"/>
    <w:rsid w:val="00672E00"/>
    <w:rsid w:val="006819B1"/>
    <w:rsid w:val="00686224"/>
    <w:rsid w:val="006915D3"/>
    <w:rsid w:val="006A1FCE"/>
    <w:rsid w:val="006D2BCE"/>
    <w:rsid w:val="006E41D7"/>
    <w:rsid w:val="00737493"/>
    <w:rsid w:val="00744574"/>
    <w:rsid w:val="00745169"/>
    <w:rsid w:val="00766A12"/>
    <w:rsid w:val="00785A17"/>
    <w:rsid w:val="00787FDB"/>
    <w:rsid w:val="007A3A63"/>
    <w:rsid w:val="007B0320"/>
    <w:rsid w:val="007E0B76"/>
    <w:rsid w:val="008110CE"/>
    <w:rsid w:val="00820538"/>
    <w:rsid w:val="00870923"/>
    <w:rsid w:val="008D3BB3"/>
    <w:rsid w:val="008F34B1"/>
    <w:rsid w:val="0090263A"/>
    <w:rsid w:val="00911FA9"/>
    <w:rsid w:val="0091354A"/>
    <w:rsid w:val="0093560E"/>
    <w:rsid w:val="0099741B"/>
    <w:rsid w:val="009B0F65"/>
    <w:rsid w:val="009B5988"/>
    <w:rsid w:val="009D5065"/>
    <w:rsid w:val="009E3A44"/>
    <w:rsid w:val="00A07414"/>
    <w:rsid w:val="00A23365"/>
    <w:rsid w:val="00A25E55"/>
    <w:rsid w:val="00A5372D"/>
    <w:rsid w:val="00A77B3E"/>
    <w:rsid w:val="00A84FED"/>
    <w:rsid w:val="00AA0B84"/>
    <w:rsid w:val="00AB443F"/>
    <w:rsid w:val="00B35330"/>
    <w:rsid w:val="00B637C0"/>
    <w:rsid w:val="00B80ACD"/>
    <w:rsid w:val="00BC5C57"/>
    <w:rsid w:val="00BD0530"/>
    <w:rsid w:val="00C049A8"/>
    <w:rsid w:val="00C04B3E"/>
    <w:rsid w:val="00C4125D"/>
    <w:rsid w:val="00C636FB"/>
    <w:rsid w:val="00C71790"/>
    <w:rsid w:val="00C738C4"/>
    <w:rsid w:val="00C83D96"/>
    <w:rsid w:val="00CA36AA"/>
    <w:rsid w:val="00CA626D"/>
    <w:rsid w:val="00CB6B68"/>
    <w:rsid w:val="00CC2DBE"/>
    <w:rsid w:val="00D02765"/>
    <w:rsid w:val="00D2121D"/>
    <w:rsid w:val="00D4786B"/>
    <w:rsid w:val="00D651A8"/>
    <w:rsid w:val="00D765E6"/>
    <w:rsid w:val="00DC3CF9"/>
    <w:rsid w:val="00DE191A"/>
    <w:rsid w:val="00E4246F"/>
    <w:rsid w:val="00E43F96"/>
    <w:rsid w:val="00E616E3"/>
    <w:rsid w:val="00E77CF6"/>
    <w:rsid w:val="00E94042"/>
    <w:rsid w:val="00E97BD8"/>
    <w:rsid w:val="00EA057F"/>
    <w:rsid w:val="00ED330C"/>
    <w:rsid w:val="00ED3960"/>
    <w:rsid w:val="00EF5158"/>
    <w:rsid w:val="00EF731E"/>
    <w:rsid w:val="00EF758B"/>
    <w:rsid w:val="00F03EB7"/>
    <w:rsid w:val="00F36518"/>
    <w:rsid w:val="00F53365"/>
    <w:rsid w:val="00F97400"/>
    <w:rsid w:val="00FA7E85"/>
    <w:rsid w:val="00FB3991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819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527759"/>
  </w:style>
  <w:style w:type="paragraph" w:styleId="Encabezado">
    <w:name w:val="header"/>
    <w:basedOn w:val="Normal"/>
    <w:link w:val="EncabezadoCar"/>
    <w:rsid w:val="00C04B3E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link w:val="Encabezado"/>
    <w:rsid w:val="00C04B3E"/>
    <w:rPr>
      <w:rFonts w:ascii="Calibri" w:eastAsia="Calibri" w:hAnsi="Calibri" w:cs="Calibri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C04B3E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link w:val="Piedepgina"/>
    <w:rsid w:val="00C04B3E"/>
    <w:rPr>
      <w:rFonts w:ascii="Calibri" w:eastAsia="Calibri" w:hAnsi="Calibri" w:cs="Calibri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rsid w:val="003752C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3752CF"/>
    <w:rPr>
      <w:rFonts w:ascii="Tahoma" w:eastAsia="Calibri" w:hAnsi="Tahoma" w:cs="Tahoma"/>
      <w:color w:val="000000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CA36AA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qFormat/>
    <w:rsid w:val="00CA36AA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CA36AA"/>
    <w:pPr>
      <w:spacing w:after="100"/>
      <w:ind w:left="220"/>
    </w:pPr>
  </w:style>
  <w:style w:type="character" w:styleId="Hipervnculo">
    <w:name w:val="Hyperlink"/>
    <w:uiPriority w:val="99"/>
    <w:unhideWhenUsed/>
    <w:rsid w:val="00CA36AA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A5372D"/>
    <w:pPr>
      <w:spacing w:after="100"/>
      <w:ind w:left="440"/>
    </w:pPr>
    <w:rPr>
      <w:rFonts w:eastAsia="Times New Roman" w:cs="Times New Roman"/>
      <w:color w:val="auto"/>
    </w:rPr>
  </w:style>
  <w:style w:type="paragraph" w:styleId="TDC4">
    <w:name w:val="toc 4"/>
    <w:basedOn w:val="Normal"/>
    <w:next w:val="Normal"/>
    <w:autoRedefine/>
    <w:uiPriority w:val="39"/>
    <w:unhideWhenUsed/>
    <w:rsid w:val="00A5372D"/>
    <w:pPr>
      <w:spacing w:after="100"/>
      <w:ind w:left="660"/>
    </w:pPr>
    <w:rPr>
      <w:rFonts w:eastAsia="Times New Roman" w:cs="Times New Roman"/>
      <w:color w:val="auto"/>
    </w:rPr>
  </w:style>
  <w:style w:type="paragraph" w:styleId="TDC5">
    <w:name w:val="toc 5"/>
    <w:basedOn w:val="Normal"/>
    <w:next w:val="Normal"/>
    <w:autoRedefine/>
    <w:uiPriority w:val="39"/>
    <w:unhideWhenUsed/>
    <w:rsid w:val="00A5372D"/>
    <w:pPr>
      <w:spacing w:after="100"/>
      <w:ind w:left="880"/>
    </w:pPr>
    <w:rPr>
      <w:rFonts w:eastAsia="Times New Roman" w:cs="Times New Roman"/>
      <w:color w:val="auto"/>
    </w:rPr>
  </w:style>
  <w:style w:type="paragraph" w:styleId="TDC6">
    <w:name w:val="toc 6"/>
    <w:basedOn w:val="Normal"/>
    <w:next w:val="Normal"/>
    <w:autoRedefine/>
    <w:uiPriority w:val="39"/>
    <w:unhideWhenUsed/>
    <w:rsid w:val="00A5372D"/>
    <w:pPr>
      <w:spacing w:after="100"/>
      <w:ind w:left="1100"/>
    </w:pPr>
    <w:rPr>
      <w:rFonts w:eastAsia="Times New Roman" w:cs="Times New Roman"/>
      <w:color w:val="auto"/>
    </w:rPr>
  </w:style>
  <w:style w:type="paragraph" w:styleId="TDC7">
    <w:name w:val="toc 7"/>
    <w:basedOn w:val="Normal"/>
    <w:next w:val="Normal"/>
    <w:autoRedefine/>
    <w:uiPriority w:val="39"/>
    <w:unhideWhenUsed/>
    <w:rsid w:val="00A5372D"/>
    <w:pPr>
      <w:spacing w:after="100"/>
      <w:ind w:left="1320"/>
    </w:pPr>
    <w:rPr>
      <w:rFonts w:eastAsia="Times New Roman" w:cs="Times New Roman"/>
      <w:color w:val="auto"/>
    </w:rPr>
  </w:style>
  <w:style w:type="paragraph" w:styleId="TDC8">
    <w:name w:val="toc 8"/>
    <w:basedOn w:val="Normal"/>
    <w:next w:val="Normal"/>
    <w:autoRedefine/>
    <w:uiPriority w:val="39"/>
    <w:unhideWhenUsed/>
    <w:rsid w:val="00A5372D"/>
    <w:pPr>
      <w:spacing w:after="100"/>
      <w:ind w:left="1540"/>
    </w:pPr>
    <w:rPr>
      <w:rFonts w:eastAsia="Times New Roman" w:cs="Times New Roman"/>
      <w:color w:val="auto"/>
    </w:rPr>
  </w:style>
  <w:style w:type="paragraph" w:styleId="TDC9">
    <w:name w:val="toc 9"/>
    <w:basedOn w:val="Normal"/>
    <w:next w:val="Normal"/>
    <w:autoRedefine/>
    <w:uiPriority w:val="39"/>
    <w:unhideWhenUsed/>
    <w:rsid w:val="00A5372D"/>
    <w:pPr>
      <w:spacing w:after="100"/>
      <w:ind w:left="1760"/>
    </w:pPr>
    <w:rPr>
      <w:rFonts w:eastAsia="Times New Roman" w:cs="Times New Roman"/>
      <w:color w:val="auto"/>
    </w:rPr>
  </w:style>
  <w:style w:type="character" w:styleId="Hipervnculovisitado">
    <w:name w:val="FollowedHyperlink"/>
    <w:uiPriority w:val="99"/>
    <w:unhideWhenUsed/>
    <w:rsid w:val="009135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E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819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527759"/>
  </w:style>
  <w:style w:type="paragraph" w:styleId="Encabezado">
    <w:name w:val="header"/>
    <w:basedOn w:val="Normal"/>
    <w:link w:val="EncabezadoCar"/>
    <w:rsid w:val="00C04B3E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link w:val="Encabezado"/>
    <w:rsid w:val="00C04B3E"/>
    <w:rPr>
      <w:rFonts w:ascii="Calibri" w:eastAsia="Calibri" w:hAnsi="Calibri" w:cs="Calibri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C04B3E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link w:val="Piedepgina"/>
    <w:rsid w:val="00C04B3E"/>
    <w:rPr>
      <w:rFonts w:ascii="Calibri" w:eastAsia="Calibri" w:hAnsi="Calibri" w:cs="Calibri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rsid w:val="003752C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3752CF"/>
    <w:rPr>
      <w:rFonts w:ascii="Tahoma" w:eastAsia="Calibri" w:hAnsi="Tahoma" w:cs="Tahoma"/>
      <w:color w:val="000000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CA36AA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qFormat/>
    <w:rsid w:val="00CA36AA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CA36AA"/>
    <w:pPr>
      <w:spacing w:after="100"/>
      <w:ind w:left="220"/>
    </w:pPr>
  </w:style>
  <w:style w:type="character" w:styleId="Hipervnculo">
    <w:name w:val="Hyperlink"/>
    <w:uiPriority w:val="99"/>
    <w:unhideWhenUsed/>
    <w:rsid w:val="00CA36AA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A5372D"/>
    <w:pPr>
      <w:spacing w:after="100"/>
      <w:ind w:left="440"/>
    </w:pPr>
    <w:rPr>
      <w:rFonts w:eastAsia="Times New Roman" w:cs="Times New Roman"/>
      <w:color w:val="auto"/>
    </w:rPr>
  </w:style>
  <w:style w:type="paragraph" w:styleId="TDC4">
    <w:name w:val="toc 4"/>
    <w:basedOn w:val="Normal"/>
    <w:next w:val="Normal"/>
    <w:autoRedefine/>
    <w:uiPriority w:val="39"/>
    <w:unhideWhenUsed/>
    <w:rsid w:val="00A5372D"/>
    <w:pPr>
      <w:spacing w:after="100"/>
      <w:ind w:left="660"/>
    </w:pPr>
    <w:rPr>
      <w:rFonts w:eastAsia="Times New Roman" w:cs="Times New Roman"/>
      <w:color w:val="auto"/>
    </w:rPr>
  </w:style>
  <w:style w:type="paragraph" w:styleId="TDC5">
    <w:name w:val="toc 5"/>
    <w:basedOn w:val="Normal"/>
    <w:next w:val="Normal"/>
    <w:autoRedefine/>
    <w:uiPriority w:val="39"/>
    <w:unhideWhenUsed/>
    <w:rsid w:val="00A5372D"/>
    <w:pPr>
      <w:spacing w:after="100"/>
      <w:ind w:left="880"/>
    </w:pPr>
    <w:rPr>
      <w:rFonts w:eastAsia="Times New Roman" w:cs="Times New Roman"/>
      <w:color w:val="auto"/>
    </w:rPr>
  </w:style>
  <w:style w:type="paragraph" w:styleId="TDC6">
    <w:name w:val="toc 6"/>
    <w:basedOn w:val="Normal"/>
    <w:next w:val="Normal"/>
    <w:autoRedefine/>
    <w:uiPriority w:val="39"/>
    <w:unhideWhenUsed/>
    <w:rsid w:val="00A5372D"/>
    <w:pPr>
      <w:spacing w:after="100"/>
      <w:ind w:left="1100"/>
    </w:pPr>
    <w:rPr>
      <w:rFonts w:eastAsia="Times New Roman" w:cs="Times New Roman"/>
      <w:color w:val="auto"/>
    </w:rPr>
  </w:style>
  <w:style w:type="paragraph" w:styleId="TDC7">
    <w:name w:val="toc 7"/>
    <w:basedOn w:val="Normal"/>
    <w:next w:val="Normal"/>
    <w:autoRedefine/>
    <w:uiPriority w:val="39"/>
    <w:unhideWhenUsed/>
    <w:rsid w:val="00A5372D"/>
    <w:pPr>
      <w:spacing w:after="100"/>
      <w:ind w:left="1320"/>
    </w:pPr>
    <w:rPr>
      <w:rFonts w:eastAsia="Times New Roman" w:cs="Times New Roman"/>
      <w:color w:val="auto"/>
    </w:rPr>
  </w:style>
  <w:style w:type="paragraph" w:styleId="TDC8">
    <w:name w:val="toc 8"/>
    <w:basedOn w:val="Normal"/>
    <w:next w:val="Normal"/>
    <w:autoRedefine/>
    <w:uiPriority w:val="39"/>
    <w:unhideWhenUsed/>
    <w:rsid w:val="00A5372D"/>
    <w:pPr>
      <w:spacing w:after="100"/>
      <w:ind w:left="1540"/>
    </w:pPr>
    <w:rPr>
      <w:rFonts w:eastAsia="Times New Roman" w:cs="Times New Roman"/>
      <w:color w:val="auto"/>
    </w:rPr>
  </w:style>
  <w:style w:type="paragraph" w:styleId="TDC9">
    <w:name w:val="toc 9"/>
    <w:basedOn w:val="Normal"/>
    <w:next w:val="Normal"/>
    <w:autoRedefine/>
    <w:uiPriority w:val="39"/>
    <w:unhideWhenUsed/>
    <w:rsid w:val="00A5372D"/>
    <w:pPr>
      <w:spacing w:after="100"/>
      <w:ind w:left="1760"/>
    </w:pPr>
    <w:rPr>
      <w:rFonts w:eastAsia="Times New Roman" w:cs="Times New Roman"/>
      <w:color w:val="auto"/>
    </w:rPr>
  </w:style>
  <w:style w:type="character" w:styleId="Hipervnculovisitado">
    <w:name w:val="FollowedHyperlink"/>
    <w:uiPriority w:val="99"/>
    <w:unhideWhenUsed/>
    <w:rsid w:val="009135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7C41-941A-455E-A716-BA6B08EE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Martínez</dc:creator>
  <cp:lastModifiedBy>FEGAS</cp:lastModifiedBy>
  <cp:revision>3</cp:revision>
  <cp:lastPrinted>2012-05-09T10:25:00Z</cp:lastPrinted>
  <dcterms:created xsi:type="dcterms:W3CDTF">2018-07-19T10:08:00Z</dcterms:created>
  <dcterms:modified xsi:type="dcterms:W3CDTF">2018-07-19T10:11:00Z</dcterms:modified>
</cp:coreProperties>
</file>